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655D" w14:textId="645A7994" w:rsidR="003C1E96" w:rsidRDefault="007D416D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Zarządzenie Nr </w:t>
      </w:r>
      <w:r w:rsidR="000837F1">
        <w:rPr>
          <w:b/>
          <w:bCs/>
          <w:sz w:val="24"/>
        </w:rPr>
        <w:t>23</w:t>
      </w:r>
      <w:r>
        <w:rPr>
          <w:b/>
          <w:bCs/>
          <w:sz w:val="24"/>
        </w:rPr>
        <w:t>/2026</w:t>
      </w:r>
    </w:p>
    <w:p w14:paraId="7B32AB79" w14:textId="77777777" w:rsidR="003C1E96" w:rsidRDefault="007D416D">
      <w:pPr>
        <w:pStyle w:val="Podtytu"/>
        <w:rPr>
          <w:sz w:val="24"/>
        </w:rPr>
      </w:pPr>
      <w:r>
        <w:rPr>
          <w:sz w:val="24"/>
        </w:rPr>
        <w:t>Wójta Gminy Dębowiec</w:t>
      </w:r>
    </w:p>
    <w:p w14:paraId="61E9498D" w14:textId="117105D4" w:rsidR="003C1E96" w:rsidRDefault="007D416D">
      <w:pPr>
        <w:pStyle w:val="Podtytu"/>
        <w:rPr>
          <w:sz w:val="24"/>
        </w:rPr>
      </w:pPr>
      <w:r>
        <w:rPr>
          <w:sz w:val="24"/>
        </w:rPr>
        <w:t xml:space="preserve">z dnia  </w:t>
      </w:r>
      <w:r w:rsidR="000837F1">
        <w:rPr>
          <w:sz w:val="24"/>
        </w:rPr>
        <w:t>23</w:t>
      </w:r>
      <w:r>
        <w:rPr>
          <w:sz w:val="24"/>
        </w:rPr>
        <w:t xml:space="preserve"> stycznia 2026 r. </w:t>
      </w:r>
    </w:p>
    <w:p w14:paraId="4DB78528" w14:textId="77777777" w:rsidR="003C1E96" w:rsidRDefault="003C1E96">
      <w:pPr>
        <w:pStyle w:val="Podtytu"/>
        <w:rPr>
          <w:sz w:val="24"/>
        </w:rPr>
      </w:pPr>
    </w:p>
    <w:p w14:paraId="147C2EB1" w14:textId="77777777" w:rsidR="003C1E96" w:rsidRDefault="007D416D">
      <w:pPr>
        <w:suppressAutoHyphens w:val="0"/>
        <w:jc w:val="both"/>
        <w:rPr>
          <w:lang w:eastAsia="pl-PL"/>
        </w:rPr>
      </w:pPr>
      <w:r>
        <w:t xml:space="preserve">w sprawie: ustalenia terminów w postępowaniu rekrutacyjnym oraz postępowaniu uzupełniającym do publicznych szkół podstawowych dla których organem prowadzącym jest Gmina Dębowiec, na rok szkolny 2026/2027 oraz podania do publicznej wiadomości informacji o kryteriach i dokumentach niezbędnych do potwierdzania spełnienia kryteriów w ramach tych postępowań </w:t>
      </w:r>
    </w:p>
    <w:p w14:paraId="7B180A00" w14:textId="77777777" w:rsidR="003C1E96" w:rsidRDefault="003C1E96">
      <w:pPr>
        <w:pStyle w:val="Podtytu"/>
        <w:jc w:val="both"/>
        <w:rPr>
          <w:sz w:val="24"/>
        </w:rPr>
      </w:pPr>
    </w:p>
    <w:p w14:paraId="644489B3" w14:textId="1D461664" w:rsidR="003C1E96" w:rsidRDefault="007D416D">
      <w:pPr>
        <w:pStyle w:val="Podtytu"/>
        <w:jc w:val="both"/>
        <w:rPr>
          <w:sz w:val="24"/>
        </w:rPr>
      </w:pPr>
      <w:r w:rsidRPr="000837F1">
        <w:rPr>
          <w:sz w:val="24"/>
        </w:rPr>
        <w:t xml:space="preserve">Na podstawie </w:t>
      </w:r>
      <w:r>
        <w:rPr>
          <w:sz w:val="24"/>
        </w:rPr>
        <w:t>art. 30 ust.1 ustawy z dnia 8 marca 1990r. o samorządzie gminnym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2025 r. poz. 1153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 ) w związku z </w:t>
      </w:r>
      <w:r w:rsidRPr="000837F1">
        <w:rPr>
          <w:sz w:val="24"/>
        </w:rPr>
        <w:t>art. 154 ust. 1 pkt 1 i ust. 3</w:t>
      </w:r>
      <w:r>
        <w:rPr>
          <w:sz w:val="24"/>
        </w:rPr>
        <w:t xml:space="preserve">oraz </w:t>
      </w:r>
      <w:r w:rsidRPr="000837F1">
        <w:rPr>
          <w:sz w:val="24"/>
        </w:rPr>
        <w:t>art. 29 ust. 2 pkt 2 usta</w:t>
      </w:r>
      <w:r>
        <w:rPr>
          <w:sz w:val="24"/>
        </w:rPr>
        <w:t>wy z dnia 14 grudnia 2016r.  Prawo oświatowe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2025r. poz. 1043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 zarządzam, co następuje:</w:t>
      </w:r>
    </w:p>
    <w:p w14:paraId="346380DA" w14:textId="77777777" w:rsidR="003C1E96" w:rsidRDefault="003C1E96">
      <w:pPr>
        <w:pStyle w:val="Podtytu"/>
        <w:jc w:val="left"/>
        <w:rPr>
          <w:sz w:val="24"/>
        </w:rPr>
      </w:pPr>
    </w:p>
    <w:p w14:paraId="68530974" w14:textId="77777777" w:rsidR="003C1E96" w:rsidRDefault="007D416D">
      <w:pPr>
        <w:pStyle w:val="Podtytu"/>
        <w:rPr>
          <w:sz w:val="24"/>
        </w:rPr>
      </w:pPr>
      <w:r>
        <w:rPr>
          <w:sz w:val="24"/>
        </w:rPr>
        <w:t>§  1</w:t>
      </w:r>
    </w:p>
    <w:p w14:paraId="62AC8D7D" w14:textId="77777777" w:rsidR="003C1E96" w:rsidRDefault="007D416D">
      <w:pPr>
        <w:pStyle w:val="Podtytu"/>
        <w:jc w:val="both"/>
        <w:rPr>
          <w:sz w:val="24"/>
        </w:rPr>
      </w:pPr>
      <w:r>
        <w:rPr>
          <w:sz w:val="24"/>
        </w:rPr>
        <w:t>Ustalam następujące terminy, w tym terminy składania dokumentów w postępowaniu rekrutacyjnym i postępowaniu uzupełniającym do klas I publicznych szkół podstawowych, dla których organem prowadzącym jest Gmina Dębowiec, na rok szkolny 2026/2027:</w:t>
      </w:r>
    </w:p>
    <w:p w14:paraId="10BCD8BE" w14:textId="77777777" w:rsidR="003C1E96" w:rsidRDefault="007D416D">
      <w:pPr>
        <w:pStyle w:val="Podtytu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Style w:val="Tabela-Siatka"/>
        <w:tblW w:w="9061" w:type="dxa"/>
        <w:tblLayout w:type="fixed"/>
        <w:tblLook w:val="04A0" w:firstRow="1" w:lastRow="0" w:firstColumn="1" w:lastColumn="0" w:noHBand="0" w:noVBand="1"/>
      </w:tblPr>
      <w:tblGrid>
        <w:gridCol w:w="560"/>
        <w:gridCol w:w="3547"/>
        <w:gridCol w:w="2407"/>
        <w:gridCol w:w="2547"/>
      </w:tblGrid>
      <w:tr w:rsidR="003C1E96" w14:paraId="0B0A7D3C" w14:textId="77777777">
        <w:tc>
          <w:tcPr>
            <w:tcW w:w="560" w:type="dxa"/>
          </w:tcPr>
          <w:p w14:paraId="37D3ACD1" w14:textId="77777777" w:rsidR="003C1E96" w:rsidRDefault="007D416D">
            <w:pPr>
              <w:pStyle w:val="Tekstpodstawowy"/>
            </w:pPr>
            <w:r>
              <w:t xml:space="preserve">Lp. </w:t>
            </w:r>
          </w:p>
        </w:tc>
        <w:tc>
          <w:tcPr>
            <w:tcW w:w="3547" w:type="dxa"/>
          </w:tcPr>
          <w:p w14:paraId="4E99A5D1" w14:textId="77777777" w:rsidR="003C1E96" w:rsidRDefault="007D416D">
            <w:pPr>
              <w:pStyle w:val="Tekstpodstawowy"/>
            </w:pPr>
            <w:r>
              <w:t>Czynności rekrutacyjne</w:t>
            </w:r>
          </w:p>
        </w:tc>
        <w:tc>
          <w:tcPr>
            <w:tcW w:w="2407" w:type="dxa"/>
          </w:tcPr>
          <w:p w14:paraId="777B1F3C" w14:textId="77777777" w:rsidR="003C1E96" w:rsidRDefault="007D416D">
            <w:pPr>
              <w:pStyle w:val="Tekstpodstawowy"/>
            </w:pPr>
            <w:r>
              <w:t>Termin w postępowaniu rekrutacyjnym</w:t>
            </w:r>
          </w:p>
        </w:tc>
        <w:tc>
          <w:tcPr>
            <w:tcW w:w="2547" w:type="dxa"/>
          </w:tcPr>
          <w:p w14:paraId="496A389B" w14:textId="77777777" w:rsidR="003C1E96" w:rsidRDefault="007D416D">
            <w:pPr>
              <w:pStyle w:val="Tekstpodstawowy"/>
            </w:pPr>
            <w:r>
              <w:t>Termin w postępowaniu uzupełniającym</w:t>
            </w:r>
          </w:p>
        </w:tc>
      </w:tr>
      <w:tr w:rsidR="003C1E96" w:rsidRPr="000837F1" w14:paraId="7C20C8FD" w14:textId="77777777" w:rsidTr="007D416D">
        <w:trPr>
          <w:trHeight w:val="1454"/>
        </w:trPr>
        <w:tc>
          <w:tcPr>
            <w:tcW w:w="560" w:type="dxa"/>
          </w:tcPr>
          <w:p w14:paraId="2C7321FE" w14:textId="77777777" w:rsidR="003C1E96" w:rsidRDefault="007D416D">
            <w:pPr>
              <w:pStyle w:val="Tekstpodstawowy"/>
            </w:pPr>
            <w:r>
              <w:t>1.</w:t>
            </w:r>
          </w:p>
        </w:tc>
        <w:tc>
          <w:tcPr>
            <w:tcW w:w="3547" w:type="dxa"/>
          </w:tcPr>
          <w:p w14:paraId="57EBD3C8" w14:textId="77777777" w:rsidR="003C1E96" w:rsidRDefault="007D416D">
            <w:pPr>
              <w:pStyle w:val="Tekstpodstawowy"/>
            </w:pPr>
            <w:r>
              <w:rPr>
                <w:sz w:val="20"/>
                <w:szCs w:val="20"/>
              </w:rPr>
              <w:t>Złożenie wniosku o przyjęcie do szkoły podstawowej wraz z dokumentami potwierdzającymi spełnienie przez kandydata warunków lub kryteriów branych pod uwagę w postępowaniu rekrutacyjnym</w:t>
            </w:r>
          </w:p>
        </w:tc>
        <w:tc>
          <w:tcPr>
            <w:tcW w:w="2407" w:type="dxa"/>
          </w:tcPr>
          <w:p w14:paraId="0D287694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459B3DA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02.02.2026 – 27.02.2026</w:t>
            </w:r>
          </w:p>
        </w:tc>
        <w:tc>
          <w:tcPr>
            <w:tcW w:w="2547" w:type="dxa"/>
          </w:tcPr>
          <w:p w14:paraId="605592DA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DEF9B2C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04.05.2026 – 08.05.2026</w:t>
            </w:r>
          </w:p>
        </w:tc>
      </w:tr>
      <w:tr w:rsidR="003C1E96" w:rsidRPr="000837F1" w14:paraId="1253A93F" w14:textId="77777777" w:rsidTr="007D416D">
        <w:trPr>
          <w:trHeight w:val="1489"/>
        </w:trPr>
        <w:tc>
          <w:tcPr>
            <w:tcW w:w="560" w:type="dxa"/>
          </w:tcPr>
          <w:p w14:paraId="10CB823B" w14:textId="77777777" w:rsidR="003C1E96" w:rsidRDefault="007D416D">
            <w:pPr>
              <w:pStyle w:val="Tekstpodstawowy"/>
            </w:pPr>
            <w:r>
              <w:t>2.</w:t>
            </w:r>
          </w:p>
        </w:tc>
        <w:tc>
          <w:tcPr>
            <w:tcW w:w="3547" w:type="dxa"/>
          </w:tcPr>
          <w:p w14:paraId="6A4FCFB2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przez komisję rekrutacyjną wniosków o przyjęcie do szkoły podstawowej i dokumentów potwierdzających spełnianie przez kandydata warunków lub kryteriów branych pod uwagę w postepowaniu rekrutacyjnym</w:t>
            </w:r>
          </w:p>
        </w:tc>
        <w:tc>
          <w:tcPr>
            <w:tcW w:w="2407" w:type="dxa"/>
          </w:tcPr>
          <w:p w14:paraId="12DFDDB2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148BD12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02.03.2026 – 06.03.2026</w:t>
            </w:r>
          </w:p>
        </w:tc>
        <w:tc>
          <w:tcPr>
            <w:tcW w:w="2547" w:type="dxa"/>
          </w:tcPr>
          <w:p w14:paraId="4E8A3959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7C6F50F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11.05.2026 – 15.05.2026</w:t>
            </w:r>
          </w:p>
          <w:p w14:paraId="16B3FF3E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3C1E96" w:rsidRPr="000837F1" w14:paraId="70D0505A" w14:textId="77777777">
        <w:tc>
          <w:tcPr>
            <w:tcW w:w="560" w:type="dxa"/>
          </w:tcPr>
          <w:p w14:paraId="2E908073" w14:textId="77777777" w:rsidR="003C1E96" w:rsidRDefault="007D416D">
            <w:pPr>
              <w:pStyle w:val="Tekstpodstawowy"/>
            </w:pPr>
            <w:r>
              <w:t xml:space="preserve">3. </w:t>
            </w:r>
          </w:p>
        </w:tc>
        <w:tc>
          <w:tcPr>
            <w:tcW w:w="3547" w:type="dxa"/>
          </w:tcPr>
          <w:p w14:paraId="789C75D8" w14:textId="77777777" w:rsidR="003C1E96" w:rsidRDefault="007D416D">
            <w:pPr>
              <w:pStyle w:val="Tekstpodstawowy"/>
            </w:pPr>
            <w:r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07" w:type="dxa"/>
          </w:tcPr>
          <w:p w14:paraId="2561D6E8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57E4A70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09.03.2026</w:t>
            </w:r>
          </w:p>
        </w:tc>
        <w:tc>
          <w:tcPr>
            <w:tcW w:w="2547" w:type="dxa"/>
          </w:tcPr>
          <w:p w14:paraId="48FA8174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D452604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18.05.2026</w:t>
            </w:r>
          </w:p>
        </w:tc>
      </w:tr>
      <w:tr w:rsidR="003C1E96" w:rsidRPr="000837F1" w14:paraId="37313476" w14:textId="77777777">
        <w:tc>
          <w:tcPr>
            <w:tcW w:w="560" w:type="dxa"/>
          </w:tcPr>
          <w:p w14:paraId="02A771ED" w14:textId="77777777" w:rsidR="003C1E96" w:rsidRDefault="007D416D">
            <w:pPr>
              <w:pStyle w:val="Tekstpodstawowy"/>
            </w:pPr>
            <w:r>
              <w:t xml:space="preserve">4. </w:t>
            </w:r>
          </w:p>
        </w:tc>
        <w:tc>
          <w:tcPr>
            <w:tcW w:w="3547" w:type="dxa"/>
          </w:tcPr>
          <w:p w14:paraId="6CCA53DB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407" w:type="dxa"/>
          </w:tcPr>
          <w:p w14:paraId="7E0E6410" w14:textId="77777777" w:rsidR="003C1E96" w:rsidRPr="000837F1" w:rsidRDefault="007D416D" w:rsidP="000837F1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09.03.2026 – 13.03.2026</w:t>
            </w:r>
          </w:p>
        </w:tc>
        <w:tc>
          <w:tcPr>
            <w:tcW w:w="2547" w:type="dxa"/>
          </w:tcPr>
          <w:p w14:paraId="7654A8D7" w14:textId="1701250D" w:rsidR="000837F1" w:rsidRDefault="007D416D" w:rsidP="000837F1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 xml:space="preserve">18.05.2026 </w:t>
            </w:r>
            <w:r w:rsidR="000837F1">
              <w:rPr>
                <w:sz w:val="22"/>
                <w:szCs w:val="22"/>
              </w:rPr>
              <w:t xml:space="preserve"> </w:t>
            </w:r>
            <w:r w:rsidRPr="000837F1">
              <w:rPr>
                <w:sz w:val="22"/>
                <w:szCs w:val="22"/>
              </w:rPr>
              <w:t>–</w:t>
            </w:r>
          </w:p>
          <w:p w14:paraId="6BD0754E" w14:textId="16CA9F79" w:rsidR="003C1E96" w:rsidRPr="000837F1" w:rsidRDefault="007D416D" w:rsidP="000837F1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22.05.2026</w:t>
            </w:r>
          </w:p>
        </w:tc>
      </w:tr>
      <w:tr w:rsidR="003C1E96" w:rsidRPr="000837F1" w14:paraId="67D02346" w14:textId="77777777">
        <w:tc>
          <w:tcPr>
            <w:tcW w:w="560" w:type="dxa"/>
          </w:tcPr>
          <w:p w14:paraId="75B667E8" w14:textId="77777777" w:rsidR="003C1E96" w:rsidRDefault="007D416D">
            <w:pPr>
              <w:pStyle w:val="Tekstpodstawowy"/>
            </w:pPr>
            <w:r>
              <w:t>5.</w:t>
            </w:r>
          </w:p>
        </w:tc>
        <w:tc>
          <w:tcPr>
            <w:tcW w:w="3547" w:type="dxa"/>
          </w:tcPr>
          <w:p w14:paraId="71BD35B3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07" w:type="dxa"/>
          </w:tcPr>
          <w:p w14:paraId="02C20F23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9CB75F9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20.03.2026</w:t>
            </w:r>
          </w:p>
        </w:tc>
        <w:tc>
          <w:tcPr>
            <w:tcW w:w="2547" w:type="dxa"/>
          </w:tcPr>
          <w:p w14:paraId="3D79BD82" w14:textId="77777777" w:rsidR="003C1E96" w:rsidRPr="000837F1" w:rsidRDefault="003C1E96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267EBDD" w14:textId="77777777" w:rsidR="003C1E96" w:rsidRPr="000837F1" w:rsidRDefault="007D416D">
            <w:pPr>
              <w:pStyle w:val="Tekstpodstawowy"/>
              <w:jc w:val="center"/>
              <w:rPr>
                <w:sz w:val="22"/>
                <w:szCs w:val="22"/>
              </w:rPr>
            </w:pPr>
            <w:r w:rsidRPr="000837F1">
              <w:rPr>
                <w:sz w:val="22"/>
                <w:szCs w:val="22"/>
              </w:rPr>
              <w:t>29.05.2026</w:t>
            </w:r>
          </w:p>
        </w:tc>
      </w:tr>
      <w:tr w:rsidR="003C1E96" w14:paraId="110F70A0" w14:textId="77777777">
        <w:tc>
          <w:tcPr>
            <w:tcW w:w="560" w:type="dxa"/>
          </w:tcPr>
          <w:p w14:paraId="36E611CB" w14:textId="77777777" w:rsidR="003C1E96" w:rsidRDefault="007D416D">
            <w:pPr>
              <w:pStyle w:val="Tekstpodstawowy"/>
            </w:pPr>
            <w:r>
              <w:t>6.</w:t>
            </w:r>
          </w:p>
        </w:tc>
        <w:tc>
          <w:tcPr>
            <w:tcW w:w="3547" w:type="dxa"/>
          </w:tcPr>
          <w:p w14:paraId="33456FAA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wniosku o sporządzenie uzasadnienia odmowy przyjęcia</w:t>
            </w:r>
          </w:p>
        </w:tc>
        <w:tc>
          <w:tcPr>
            <w:tcW w:w="2407" w:type="dxa"/>
          </w:tcPr>
          <w:p w14:paraId="09D99B36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podania do publicznej wiadomości listy kandydatów przyjętych i kandydatów nieprzyjętych</w:t>
            </w:r>
          </w:p>
        </w:tc>
        <w:tc>
          <w:tcPr>
            <w:tcW w:w="2547" w:type="dxa"/>
          </w:tcPr>
          <w:p w14:paraId="7C2420E8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podania do publicznej wiadomości listy kandydatów przyjętych i kandydatów nieprzyjętych</w:t>
            </w:r>
          </w:p>
        </w:tc>
      </w:tr>
      <w:tr w:rsidR="003C1E96" w14:paraId="16063A04" w14:textId="77777777">
        <w:tc>
          <w:tcPr>
            <w:tcW w:w="560" w:type="dxa"/>
          </w:tcPr>
          <w:p w14:paraId="186065D8" w14:textId="77777777" w:rsidR="003C1E96" w:rsidRDefault="007D416D">
            <w:pPr>
              <w:pStyle w:val="Tekstpodstawowy"/>
            </w:pPr>
            <w:r>
              <w:t>7.</w:t>
            </w:r>
          </w:p>
        </w:tc>
        <w:tc>
          <w:tcPr>
            <w:tcW w:w="3547" w:type="dxa"/>
          </w:tcPr>
          <w:p w14:paraId="452FE064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i wydanie uzasadnienia odmowy przyjęcia</w:t>
            </w:r>
          </w:p>
        </w:tc>
        <w:tc>
          <w:tcPr>
            <w:tcW w:w="2407" w:type="dxa"/>
          </w:tcPr>
          <w:p w14:paraId="58C03CC2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 xml:space="preserve">do 3 dni od dnia złożenia wniosku o sporządzenie </w:t>
            </w:r>
            <w:r w:rsidRPr="000837F1">
              <w:rPr>
                <w:sz w:val="20"/>
                <w:szCs w:val="20"/>
              </w:rPr>
              <w:lastRenderedPageBreak/>
              <w:t>uzasadnienia odmowy przyjęcia</w:t>
            </w:r>
          </w:p>
        </w:tc>
        <w:tc>
          <w:tcPr>
            <w:tcW w:w="2547" w:type="dxa"/>
          </w:tcPr>
          <w:p w14:paraId="61E7D5E9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lastRenderedPageBreak/>
              <w:t xml:space="preserve">do 3 dni od dnia złożenia wniosku o sporządzenie </w:t>
            </w:r>
            <w:r w:rsidRPr="000837F1">
              <w:rPr>
                <w:sz w:val="20"/>
                <w:szCs w:val="20"/>
              </w:rPr>
              <w:lastRenderedPageBreak/>
              <w:t>uzasadnienia odmowy przyjęcia</w:t>
            </w:r>
          </w:p>
        </w:tc>
      </w:tr>
      <w:tr w:rsidR="003C1E96" w14:paraId="384F552B" w14:textId="77777777">
        <w:tc>
          <w:tcPr>
            <w:tcW w:w="560" w:type="dxa"/>
          </w:tcPr>
          <w:p w14:paraId="07EC744A" w14:textId="77777777" w:rsidR="003C1E96" w:rsidRDefault="007D416D">
            <w:pPr>
              <w:pStyle w:val="Tekstpodstawowy"/>
            </w:pPr>
            <w:r>
              <w:lastRenderedPageBreak/>
              <w:t>8.</w:t>
            </w:r>
          </w:p>
        </w:tc>
        <w:tc>
          <w:tcPr>
            <w:tcW w:w="3547" w:type="dxa"/>
          </w:tcPr>
          <w:p w14:paraId="1535DD47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do dyrektora szkoły odwołania od rozstrzygnięcia komisji rekrutacyjnej wyrażonego w uzasadnieniu odmowy przyjęcia</w:t>
            </w:r>
          </w:p>
        </w:tc>
        <w:tc>
          <w:tcPr>
            <w:tcW w:w="2407" w:type="dxa"/>
          </w:tcPr>
          <w:p w14:paraId="4E76AE94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otrzymania  uzasadnienia odmowy przyjęcia</w:t>
            </w:r>
          </w:p>
        </w:tc>
        <w:tc>
          <w:tcPr>
            <w:tcW w:w="2547" w:type="dxa"/>
          </w:tcPr>
          <w:p w14:paraId="3A14500A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otrzymania  uzasadnienia odmowy przyjęcia</w:t>
            </w:r>
          </w:p>
        </w:tc>
      </w:tr>
      <w:tr w:rsidR="003C1E96" w14:paraId="15558241" w14:textId="77777777">
        <w:tc>
          <w:tcPr>
            <w:tcW w:w="560" w:type="dxa"/>
          </w:tcPr>
          <w:p w14:paraId="56831BAD" w14:textId="77777777" w:rsidR="003C1E96" w:rsidRDefault="007D416D">
            <w:pPr>
              <w:pStyle w:val="Tekstpodstawowy"/>
            </w:pPr>
            <w:r>
              <w:t>9.</w:t>
            </w:r>
          </w:p>
        </w:tc>
        <w:tc>
          <w:tcPr>
            <w:tcW w:w="3547" w:type="dxa"/>
          </w:tcPr>
          <w:p w14:paraId="7EC99981" w14:textId="77777777" w:rsidR="003C1E96" w:rsidRDefault="007D416D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Rozpatrzenie przez dyrektora szkoły odwołania od rozstrzygnięcia komisji rekrutacyjnej</w:t>
            </w:r>
          </w:p>
        </w:tc>
        <w:tc>
          <w:tcPr>
            <w:tcW w:w="2407" w:type="dxa"/>
          </w:tcPr>
          <w:p w14:paraId="1712EC04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doręczenia odwołania do dyrektora szkoły</w:t>
            </w:r>
          </w:p>
        </w:tc>
        <w:tc>
          <w:tcPr>
            <w:tcW w:w="2547" w:type="dxa"/>
          </w:tcPr>
          <w:p w14:paraId="4BF51C8F" w14:textId="77777777" w:rsidR="003C1E96" w:rsidRPr="000837F1" w:rsidRDefault="007D416D">
            <w:pPr>
              <w:pStyle w:val="Tekstpodstawowy"/>
              <w:jc w:val="center"/>
              <w:rPr>
                <w:sz w:val="20"/>
                <w:szCs w:val="20"/>
              </w:rPr>
            </w:pPr>
            <w:r w:rsidRPr="000837F1">
              <w:rPr>
                <w:sz w:val="20"/>
                <w:szCs w:val="20"/>
              </w:rPr>
              <w:t>do 3 dni od dnia doręczenia odwołania do dyrektora szkoły</w:t>
            </w:r>
          </w:p>
        </w:tc>
      </w:tr>
    </w:tbl>
    <w:p w14:paraId="25346D60" w14:textId="77777777" w:rsidR="003C1E96" w:rsidRDefault="003C1E96" w:rsidP="000837F1">
      <w:pPr>
        <w:pStyle w:val="Podtytu"/>
        <w:jc w:val="left"/>
        <w:rPr>
          <w:sz w:val="24"/>
        </w:rPr>
      </w:pPr>
    </w:p>
    <w:p w14:paraId="6754C5AD" w14:textId="77777777" w:rsidR="003C1E96" w:rsidRDefault="003C1E96" w:rsidP="000837F1">
      <w:pPr>
        <w:pStyle w:val="Podtytu"/>
        <w:jc w:val="left"/>
        <w:rPr>
          <w:sz w:val="24"/>
        </w:rPr>
      </w:pPr>
    </w:p>
    <w:p w14:paraId="3A307AD4" w14:textId="77777777" w:rsidR="003C1E96" w:rsidRDefault="007D416D">
      <w:pPr>
        <w:pStyle w:val="Podtytu"/>
        <w:rPr>
          <w:sz w:val="24"/>
        </w:rPr>
      </w:pPr>
      <w:r>
        <w:rPr>
          <w:sz w:val="24"/>
        </w:rPr>
        <w:t>§  2</w:t>
      </w:r>
    </w:p>
    <w:p w14:paraId="19D654C9" w14:textId="77777777" w:rsidR="003C1E96" w:rsidRDefault="007D416D">
      <w:pPr>
        <w:suppressAutoHyphens w:val="0"/>
        <w:ind w:left="720"/>
        <w:jc w:val="both"/>
        <w:rPr>
          <w:lang w:eastAsia="pl-PL"/>
        </w:rPr>
      </w:pPr>
      <w:r>
        <w:rPr>
          <w:lang w:eastAsia="pl-PL"/>
        </w:rPr>
        <w:t>Podaję do publicznej wiadomości, że w postępowaniu rekrutacyjnym i postępowaniu uzupełniającym na rok szkolny 2026/2027 do szkół podstawowych obowiązują kryteria oraz dokumenty niezbędne do potwierdzenia tych kryteriów, określone w uchwale Rady Gminy Dębowiec nr 203/XXVI/2017 z dnia 28 marca 2017 r. w sprawie określenia kryteriów branych pod uwagę w postępowaniu rekrutacyjnym do klas pierwszych publicznych szkól podstawowych, dla których organem prowadzącym jest Gmina Dębowiec oraz dokumentów niezbędnych do</w:t>
      </w:r>
      <w:r>
        <w:rPr>
          <w:lang w:eastAsia="pl-PL"/>
        </w:rPr>
        <w:t xml:space="preserve"> potwierdzania tych kryteriów, tj.:</w:t>
      </w:r>
    </w:p>
    <w:p w14:paraId="4E7F6149" w14:textId="77777777" w:rsidR="003C1E96" w:rsidRDefault="007D416D">
      <w:pPr>
        <w:numPr>
          <w:ilvl w:val="0"/>
          <w:numId w:val="1"/>
        </w:numPr>
        <w:suppressAutoHyphens w:val="0"/>
        <w:jc w:val="both"/>
      </w:pPr>
      <w:r>
        <w:rPr>
          <w:lang w:eastAsia="pl-PL"/>
        </w:rPr>
        <w:t xml:space="preserve">Kryterium 1 - w szkole obowiązek szkolny spełnia rodzeństwo kandydata </w:t>
      </w:r>
    </w:p>
    <w:p w14:paraId="07C40530" w14:textId="77777777" w:rsidR="003C1E96" w:rsidRDefault="007D416D">
      <w:pPr>
        <w:suppressAutoHyphens w:val="0"/>
        <w:ind w:left="720"/>
        <w:jc w:val="both"/>
      </w:pPr>
      <w:r>
        <w:rPr>
          <w:lang w:eastAsia="pl-PL"/>
        </w:rPr>
        <w:t>-potwierdzone dokumentem:</w:t>
      </w:r>
      <w:bookmarkStart w:id="0" w:name="_Hlk31200078_kopia_1"/>
      <w:r>
        <w:rPr>
          <w:lang w:eastAsia="pl-PL"/>
        </w:rPr>
        <w:t xml:space="preserve"> dane potwierdza dyrektor na podstawie posiadanej dokumentacji</w:t>
      </w:r>
      <w:bookmarkEnd w:id="0"/>
      <w:r>
        <w:rPr>
          <w:lang w:eastAsia="pl-PL"/>
        </w:rPr>
        <w:t>. Za spełnienie kryterium można uzyskać 10 punktów.</w:t>
      </w:r>
    </w:p>
    <w:p w14:paraId="0607C9D9" w14:textId="77777777" w:rsidR="003C1E96" w:rsidRDefault="007D416D">
      <w:pPr>
        <w:numPr>
          <w:ilvl w:val="0"/>
          <w:numId w:val="1"/>
        </w:numPr>
        <w:suppressAutoHyphens w:val="0"/>
        <w:jc w:val="both"/>
      </w:pPr>
      <w:r>
        <w:rPr>
          <w:lang w:eastAsia="pl-PL"/>
        </w:rPr>
        <w:t xml:space="preserve">Kryterium 2 - dziecko wcześniej uczęszczało do przedszkola w tej samej miejscowości co szkoła podstawowa  </w:t>
      </w:r>
    </w:p>
    <w:p w14:paraId="73D74147" w14:textId="77777777" w:rsidR="003C1E96" w:rsidRDefault="007D416D">
      <w:pPr>
        <w:suppressAutoHyphens w:val="0"/>
        <w:ind w:left="720"/>
        <w:jc w:val="both"/>
      </w:pPr>
      <w:r>
        <w:rPr>
          <w:lang w:eastAsia="pl-PL"/>
        </w:rPr>
        <w:t>- potwierdzone dokumentem: dane potwierdza dyrektor na podstawie posiadanej dokumentacji. Za spełnienie kryterium  można uzyskać 8 punktów.</w:t>
      </w:r>
    </w:p>
    <w:p w14:paraId="23F02A85" w14:textId="77777777" w:rsidR="003C1E96" w:rsidRDefault="007D416D">
      <w:pPr>
        <w:numPr>
          <w:ilvl w:val="0"/>
          <w:numId w:val="1"/>
        </w:numPr>
        <w:suppressAutoHyphens w:val="0"/>
        <w:jc w:val="both"/>
      </w:pPr>
      <w:r>
        <w:rPr>
          <w:lang w:eastAsia="pl-PL"/>
        </w:rPr>
        <w:t xml:space="preserve">Kryterium 3 - miejsce pracy rodziców dziecka znajduje się w tej samej miejscowości co szkoła  </w:t>
      </w:r>
    </w:p>
    <w:p w14:paraId="4F9BEF2E" w14:textId="77777777" w:rsidR="003C1E96" w:rsidRDefault="007D416D">
      <w:pPr>
        <w:suppressAutoHyphens w:val="0"/>
        <w:ind w:left="720"/>
        <w:jc w:val="both"/>
      </w:pPr>
      <w:r>
        <w:rPr>
          <w:lang w:eastAsia="pl-PL"/>
        </w:rPr>
        <w:t>- potwierdzone dokumentem: oświadczenie rodzica/opiekuna prawnego kandydata o miejscu pracy.</w:t>
      </w:r>
    </w:p>
    <w:p w14:paraId="2C33A0C3" w14:textId="77777777" w:rsidR="003C1E96" w:rsidRDefault="007D416D">
      <w:pPr>
        <w:suppressAutoHyphens w:val="0"/>
        <w:ind w:left="720"/>
        <w:jc w:val="both"/>
      </w:pPr>
      <w:r>
        <w:rPr>
          <w:lang w:eastAsia="pl-PL"/>
        </w:rPr>
        <w:t>Za spełnienie kryterium można uzyskać 6 punktów.</w:t>
      </w:r>
    </w:p>
    <w:p w14:paraId="53AB25A4" w14:textId="77777777" w:rsidR="003C1E96" w:rsidRDefault="007D416D">
      <w:pPr>
        <w:numPr>
          <w:ilvl w:val="0"/>
          <w:numId w:val="1"/>
        </w:num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Kryterium 4 - w obwodzie szkoły zamieszkują krewni dziecka ( np.; babcia, dziadek) wspierający rodziców w zapewnieniu mu opieki  </w:t>
      </w:r>
    </w:p>
    <w:p w14:paraId="67CFE562" w14:textId="77777777" w:rsidR="003C1E96" w:rsidRDefault="007D416D">
      <w:pPr>
        <w:suppressAutoHyphens w:val="0"/>
        <w:ind w:left="720"/>
        <w:jc w:val="both"/>
        <w:rPr>
          <w:lang w:eastAsia="pl-PL"/>
        </w:rPr>
      </w:pPr>
      <w:r>
        <w:rPr>
          <w:lang w:eastAsia="pl-PL"/>
        </w:rPr>
        <w:t>- potwierdzone dokumentem: oświadczenie rodzica/ opiekuna prawnego kandydata o zamieszkaniu krewnych w obwodzie szkoły wspierających rodziców w zapewnieniu mu opieki</w:t>
      </w:r>
    </w:p>
    <w:p w14:paraId="342951EF" w14:textId="77801331" w:rsidR="000837F1" w:rsidRDefault="007D416D" w:rsidP="007D416D">
      <w:pPr>
        <w:pStyle w:val="Tekstpodstawowy"/>
        <w:ind w:firstLine="708"/>
      </w:pPr>
      <w:r>
        <w:t>Za spełnienie kryterium można uzyskać 4 punkty.</w:t>
      </w:r>
    </w:p>
    <w:p w14:paraId="369473A4" w14:textId="77777777" w:rsidR="000837F1" w:rsidRDefault="000837F1">
      <w:pPr>
        <w:pStyle w:val="Podtytu"/>
        <w:rPr>
          <w:sz w:val="24"/>
        </w:rPr>
      </w:pPr>
    </w:p>
    <w:p w14:paraId="4BEA4E8C" w14:textId="3419AF08" w:rsidR="003C1E96" w:rsidRDefault="007D416D">
      <w:pPr>
        <w:pStyle w:val="Podtytu"/>
        <w:rPr>
          <w:sz w:val="24"/>
        </w:rPr>
      </w:pPr>
      <w:r>
        <w:rPr>
          <w:sz w:val="24"/>
        </w:rPr>
        <w:t>§  3</w:t>
      </w:r>
    </w:p>
    <w:p w14:paraId="4503C05D" w14:textId="6EF0E0A7" w:rsidR="003C1E96" w:rsidRDefault="007D416D">
      <w:pPr>
        <w:pStyle w:val="Tekstpodstawowy"/>
        <w:jc w:val="both"/>
      </w:pPr>
      <w:r>
        <w:t xml:space="preserve">Wykonanie zarządzenia powierzam dyrektorom szkół podstawowych prowadzonych przez Gminę Dębowiec oraz dyrektorowi Gminnego Zespołu Obsługi Szkół </w:t>
      </w:r>
      <w:r>
        <w:br/>
        <w:t xml:space="preserve">i Przedszkoli w Dębowcu.  </w:t>
      </w:r>
    </w:p>
    <w:p w14:paraId="3BF77F23" w14:textId="77777777" w:rsidR="003C1E96" w:rsidRDefault="007D416D">
      <w:pPr>
        <w:pStyle w:val="Podtytu"/>
        <w:rPr>
          <w:sz w:val="24"/>
        </w:rPr>
      </w:pPr>
      <w:r>
        <w:rPr>
          <w:sz w:val="24"/>
        </w:rPr>
        <w:t>§  4</w:t>
      </w:r>
    </w:p>
    <w:p w14:paraId="2BA8D2CF" w14:textId="33C191C9" w:rsidR="003C1E96" w:rsidRDefault="007D416D">
      <w:pPr>
        <w:suppressAutoHyphens w:val="0"/>
        <w:rPr>
          <w:lang w:eastAsia="pl-PL"/>
        </w:rPr>
      </w:pPr>
      <w:r>
        <w:rPr>
          <w:lang w:eastAsia="pl-PL"/>
        </w:rPr>
        <w:t>Zarządzenie podlega podaniu do publicznej wiadomości przez ogłoszenie w Biuletynie Informacji Publicznej.</w:t>
      </w:r>
    </w:p>
    <w:p w14:paraId="06AC0F57" w14:textId="77777777" w:rsidR="003C1E96" w:rsidRDefault="003C1E96">
      <w:pPr>
        <w:pStyle w:val="Podtytu"/>
        <w:jc w:val="left"/>
        <w:rPr>
          <w:sz w:val="24"/>
        </w:rPr>
      </w:pPr>
    </w:p>
    <w:p w14:paraId="11D542AB" w14:textId="77777777" w:rsidR="003C1E96" w:rsidRDefault="007D416D">
      <w:pPr>
        <w:pStyle w:val="Podtytu"/>
        <w:rPr>
          <w:sz w:val="24"/>
        </w:rPr>
      </w:pPr>
      <w:r>
        <w:rPr>
          <w:sz w:val="24"/>
        </w:rPr>
        <w:t>§  5</w:t>
      </w:r>
    </w:p>
    <w:p w14:paraId="66A9A65A" w14:textId="13448A0D" w:rsidR="003C1E96" w:rsidRDefault="007D416D">
      <w:r>
        <w:t>Zarządzenie wchodzi w życie z dniem podpisania.</w:t>
      </w:r>
    </w:p>
    <w:p w14:paraId="155FB53F" w14:textId="77777777" w:rsidR="003C1E96" w:rsidRDefault="003C1E96"/>
    <w:p w14:paraId="13B8F09B" w14:textId="77777777" w:rsidR="003C1E96" w:rsidRDefault="003C1E96"/>
    <w:p w14:paraId="38F31F0F" w14:textId="77777777" w:rsidR="003C1E96" w:rsidRDefault="003C1E96">
      <w:bookmarkStart w:id="1" w:name="_Hlk31200333"/>
      <w:bookmarkEnd w:id="1"/>
    </w:p>
    <w:sectPr w:rsidR="003C1E96" w:rsidSect="007D416D">
      <w:pgSz w:w="11906" w:h="16838"/>
      <w:pgMar w:top="1135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95C"/>
    <w:multiLevelType w:val="multilevel"/>
    <w:tmpl w:val="9558E3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B0A20"/>
    <w:multiLevelType w:val="multilevel"/>
    <w:tmpl w:val="4AC8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1407117">
    <w:abstractNumId w:val="1"/>
  </w:num>
  <w:num w:numId="2" w16cid:durableId="79667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837F1"/>
    <w:rsid w:val="003C1E96"/>
    <w:rsid w:val="007D416D"/>
    <w:rsid w:val="00A01DAE"/>
    <w:rsid w:val="00C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C518"/>
  <w15:docId w15:val="{76FCD802-A5FD-4406-B59B-9E40D77D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3F4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3F4AFE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3F4AF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4AFE"/>
    <w:rPr>
      <w:rFonts w:ascii="Segoe UI" w:eastAsia="Times New Roman" w:hAnsi="Segoe UI" w:cs="Segoe UI"/>
      <w:sz w:val="18"/>
      <w:szCs w:val="18"/>
      <w:lang w:eastAsia="ar-SA"/>
    </w:rPr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506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F4AFE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Podtytu"/>
    <w:link w:val="TytuZnak"/>
    <w:qFormat/>
    <w:rsid w:val="003F4AFE"/>
    <w:pPr>
      <w:jc w:val="center"/>
    </w:pPr>
    <w:rPr>
      <w:sz w:val="36"/>
    </w:rPr>
  </w:style>
  <w:style w:type="paragraph" w:styleId="Podtytu">
    <w:name w:val="Subtitle"/>
    <w:basedOn w:val="Normalny"/>
    <w:next w:val="Tekstpodstawowy"/>
    <w:link w:val="PodtytuZnak"/>
    <w:qFormat/>
    <w:rsid w:val="003F4AFE"/>
    <w:pPr>
      <w:jc w:val="center"/>
    </w:pPr>
    <w:rPr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4A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4BAB"/>
    <w:pPr>
      <w:ind w:left="720"/>
      <w:contextualSpacing/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Poprawka">
    <w:name w:val="Revision"/>
    <w:uiPriority w:val="99"/>
    <w:semiHidden/>
    <w:qFormat/>
    <w:rsid w:val="00A918C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506F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DE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48DD-2E68-44B1-8EDB-CD648C30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Dębowiec</dc:creator>
  <dc:description/>
  <cp:lastModifiedBy>Aneta Kuszela</cp:lastModifiedBy>
  <cp:revision>3</cp:revision>
  <cp:lastPrinted>2026-01-27T07:46:00Z</cp:lastPrinted>
  <dcterms:created xsi:type="dcterms:W3CDTF">2026-01-27T07:12:00Z</dcterms:created>
  <dcterms:modified xsi:type="dcterms:W3CDTF">2026-01-27T07:46:00Z</dcterms:modified>
  <dc:language>pl-PL</dc:language>
</cp:coreProperties>
</file>